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57" w:rsidRPr="002773DC" w:rsidRDefault="00F13F57" w:rsidP="00F13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>ЗАКЛЮЧЕНИЕ № 12</w:t>
      </w:r>
    </w:p>
    <w:p w:rsidR="00F13F57" w:rsidRPr="002773DC" w:rsidRDefault="00F13F57" w:rsidP="00F13F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«Подготовка градостроительной документации на территорию городского округа Красноуральск на 2019 – 2024 годы»</w:t>
      </w:r>
    </w:p>
    <w:p w:rsidR="00F13F57" w:rsidRPr="002773DC" w:rsidRDefault="00F13F57" w:rsidP="00F13F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3F57" w:rsidRPr="002773DC" w:rsidRDefault="00F13F57" w:rsidP="00F13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городской округ Красноуральск                                        31 января 2019 года</w:t>
      </w:r>
    </w:p>
    <w:p w:rsidR="00F13F57" w:rsidRPr="002773DC" w:rsidRDefault="00F13F57" w:rsidP="00F13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F57" w:rsidRPr="002773DC" w:rsidRDefault="00F13F57" w:rsidP="00F13F5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73DC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F13F57" w:rsidRPr="002773DC" w:rsidRDefault="00F13F57" w:rsidP="00F13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28.01.2019 № 431 – на 1 листе.</w:t>
      </w:r>
    </w:p>
    <w:p w:rsidR="00F13F57" w:rsidRPr="002773DC" w:rsidRDefault="00F13F57" w:rsidP="00F13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«Подготовка градостроительной документации на территорию городского округа Красноуральск на 2019 – 2024 годы» (далее – Проект) – на 13 листах.</w:t>
      </w:r>
    </w:p>
    <w:p w:rsidR="00F13F57" w:rsidRPr="002773DC" w:rsidRDefault="00F13F57" w:rsidP="00F13F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3. Пояснительная записка – на 1 листе.</w:t>
      </w:r>
    </w:p>
    <w:p w:rsidR="00F13F57" w:rsidRPr="002773DC" w:rsidRDefault="00F13F57" w:rsidP="00F13F5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13F57" w:rsidRPr="002773DC" w:rsidRDefault="00F13F57" w:rsidP="00F13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2773DC">
        <w:rPr>
          <w:rFonts w:ascii="Times New Roman" w:hAnsi="Times New Roman"/>
          <w:b/>
          <w:i/>
          <w:sz w:val="28"/>
          <w:szCs w:val="28"/>
        </w:rPr>
        <w:t>орган:</w:t>
      </w:r>
      <w:r w:rsidRPr="002773DC">
        <w:rPr>
          <w:rFonts w:ascii="Times New Roman" w:hAnsi="Times New Roman"/>
          <w:sz w:val="28"/>
          <w:szCs w:val="28"/>
        </w:rPr>
        <w:t xml:space="preserve">  28</w:t>
      </w:r>
      <w:proofErr w:type="gramEnd"/>
      <w:r w:rsidRPr="002773DC">
        <w:rPr>
          <w:rFonts w:ascii="Times New Roman" w:hAnsi="Times New Roman"/>
          <w:sz w:val="28"/>
          <w:szCs w:val="28"/>
        </w:rPr>
        <w:t xml:space="preserve"> января 2019 года.</w:t>
      </w:r>
    </w:p>
    <w:p w:rsidR="00F13F57" w:rsidRPr="002773DC" w:rsidRDefault="00F13F57" w:rsidP="00F13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2773DC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F13F57" w:rsidRPr="002773DC" w:rsidRDefault="00F13F57" w:rsidP="00F13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773DC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773DC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2773DC">
        <w:rPr>
          <w:rFonts w:ascii="Times New Roman" w:hAnsi="Times New Roman"/>
          <w:sz w:val="28"/>
          <w:szCs w:val="28"/>
        </w:rPr>
        <w:t xml:space="preserve"> «Подготовка градостроительной документации на территорию городского округа Красноуральск на 2019 – 2024 годы», соответствия их показателям бюджета городского </w:t>
      </w:r>
      <w:proofErr w:type="gramStart"/>
      <w:r w:rsidRPr="002773DC">
        <w:rPr>
          <w:rFonts w:ascii="Times New Roman" w:hAnsi="Times New Roman"/>
          <w:sz w:val="28"/>
          <w:szCs w:val="28"/>
        </w:rPr>
        <w:t>округа  Красноуральск</w:t>
      </w:r>
      <w:proofErr w:type="gramEnd"/>
      <w:r w:rsidRPr="002773DC">
        <w:rPr>
          <w:rFonts w:ascii="Times New Roman" w:hAnsi="Times New Roman"/>
          <w:sz w:val="28"/>
          <w:szCs w:val="28"/>
        </w:rPr>
        <w:t>.</w:t>
      </w:r>
    </w:p>
    <w:p w:rsidR="00F13F57" w:rsidRPr="002773DC" w:rsidRDefault="00F13F57" w:rsidP="00F13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2773DC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Стандарт внешнего 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F13F57" w:rsidRPr="002773DC" w:rsidRDefault="00F13F57" w:rsidP="00F13F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3F57" w:rsidRPr="002773DC" w:rsidRDefault="00F13F57" w:rsidP="00F13F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F13F57" w:rsidRPr="002773DC" w:rsidRDefault="00F13F57" w:rsidP="00F13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ab/>
      </w:r>
      <w:r w:rsidRPr="002773DC">
        <w:rPr>
          <w:rFonts w:ascii="Times New Roman" w:hAnsi="Times New Roman"/>
          <w:b/>
          <w:sz w:val="28"/>
          <w:szCs w:val="28"/>
        </w:rPr>
        <w:t>1.</w:t>
      </w:r>
      <w:r w:rsidRPr="002773DC">
        <w:rPr>
          <w:rFonts w:ascii="Times New Roman" w:hAnsi="Times New Roman"/>
          <w:sz w:val="28"/>
          <w:szCs w:val="28"/>
        </w:rPr>
        <w:t xml:space="preserve"> Муниципальная программа «Подготовка градостроительной документации на территорию городского округа Красноуральск на 2019 – 2024 </w:t>
      </w:r>
      <w:r w:rsidRPr="002773DC">
        <w:rPr>
          <w:rFonts w:ascii="Times New Roman" w:hAnsi="Times New Roman"/>
          <w:sz w:val="28"/>
          <w:szCs w:val="28"/>
        </w:rPr>
        <w:lastRenderedPageBreak/>
        <w:t>годы» утверждена постановлением администрации городского округа Красноуральск от 25.10.2018 № 1313 (далее - Программа).</w:t>
      </w:r>
    </w:p>
    <w:p w:rsidR="00F13F57" w:rsidRPr="002773DC" w:rsidRDefault="00F13F57" w:rsidP="00F13F5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>2.</w:t>
      </w:r>
      <w:r w:rsidRPr="002773DC">
        <w:rPr>
          <w:rFonts w:ascii="Times New Roman" w:hAnsi="Times New Roman"/>
          <w:sz w:val="28"/>
          <w:szCs w:val="28"/>
        </w:rPr>
        <w:t xml:space="preserve"> Проектом предлагается уменьшить общий объем финансирования Программы за счет средств местного бюджета на сумму </w:t>
      </w:r>
      <w:r w:rsidRPr="002773DC">
        <w:rPr>
          <w:rFonts w:ascii="Times New Roman" w:hAnsi="Times New Roman"/>
          <w:b/>
          <w:sz w:val="28"/>
          <w:szCs w:val="28"/>
        </w:rPr>
        <w:t>1 477 480,0</w:t>
      </w:r>
      <w:r w:rsidRPr="002773DC">
        <w:rPr>
          <w:rFonts w:ascii="Times New Roman" w:hAnsi="Times New Roman"/>
          <w:sz w:val="28"/>
          <w:szCs w:val="28"/>
        </w:rPr>
        <w:t xml:space="preserve"> рублей. </w:t>
      </w:r>
    </w:p>
    <w:p w:rsidR="00F13F57" w:rsidRPr="002773DC" w:rsidRDefault="00F13F57" w:rsidP="00F13F5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 xml:space="preserve">Общий объем финансирования расходов на выполнение мероприятий Программы на 2019 – 2024 годы за счет средств местного бюджета составит </w:t>
      </w:r>
      <w:r w:rsidRPr="002773DC">
        <w:rPr>
          <w:rFonts w:ascii="Times New Roman" w:hAnsi="Times New Roman"/>
          <w:b/>
          <w:sz w:val="28"/>
          <w:szCs w:val="28"/>
        </w:rPr>
        <w:t>13 942 520,0 рублей</w:t>
      </w:r>
      <w:r w:rsidRPr="002773DC">
        <w:rPr>
          <w:rFonts w:ascii="Times New Roman" w:hAnsi="Times New Roman"/>
          <w:sz w:val="28"/>
          <w:szCs w:val="28"/>
        </w:rPr>
        <w:t>, в том числе, по годам реализации:</w:t>
      </w:r>
    </w:p>
    <w:p w:rsidR="00F13F57" w:rsidRPr="002773DC" w:rsidRDefault="00F13F57" w:rsidP="00F13F5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 xml:space="preserve">- 2019 год – 2 222 520,0 рублей (уменьшен на 1 477 480,0 рублей); </w:t>
      </w:r>
    </w:p>
    <w:p w:rsidR="00F13F57" w:rsidRPr="002773DC" w:rsidRDefault="00F13F57" w:rsidP="00F13F5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- 2020 год – 3 620 000,0 рублей;</w:t>
      </w:r>
    </w:p>
    <w:p w:rsidR="00F13F57" w:rsidRPr="002773DC" w:rsidRDefault="00F13F57" w:rsidP="00F13F5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- 2021 год – 1 280 000,0 рублей;</w:t>
      </w:r>
    </w:p>
    <w:p w:rsidR="00F13F57" w:rsidRPr="002773DC" w:rsidRDefault="00F13F57" w:rsidP="00F13F5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 xml:space="preserve">- 2022 год – 1 370 000,0 рублей; </w:t>
      </w:r>
    </w:p>
    <w:p w:rsidR="00F13F57" w:rsidRPr="002773DC" w:rsidRDefault="00F13F57" w:rsidP="00F13F5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- 2023 год – 1 830 000,0 рублей;</w:t>
      </w:r>
    </w:p>
    <w:p w:rsidR="00F13F57" w:rsidRPr="002773DC" w:rsidRDefault="00F13F57" w:rsidP="00F13F5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- 2024 год – 3 620 000,0 рублей.</w:t>
      </w:r>
    </w:p>
    <w:p w:rsidR="00F13F57" w:rsidRPr="002773DC" w:rsidRDefault="00F13F57" w:rsidP="00F13F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ab/>
        <w:t xml:space="preserve">3. </w:t>
      </w:r>
      <w:r w:rsidRPr="002773DC">
        <w:rPr>
          <w:rFonts w:ascii="Times New Roman" w:hAnsi="Times New Roman"/>
          <w:sz w:val="28"/>
          <w:szCs w:val="28"/>
        </w:rPr>
        <w:t>Согласно пояснительной записке в соответствии со статьей 179 Бюджетного кодекса Российской Федерации и пунктом 17 Порядка № 220 ответственным исполнителем объемы финансирования Программы приводятся в соответствие с решением Думы городского округа Красноуральск от 20.12.2018 № 147 «О бюджете городского округа Красноуральск на 2019 год и плановый период 2020 и 2021 годов».</w:t>
      </w:r>
      <w:r w:rsidRPr="002773DC">
        <w:rPr>
          <w:rFonts w:ascii="Times New Roman" w:hAnsi="Times New Roman"/>
          <w:b/>
          <w:sz w:val="28"/>
          <w:szCs w:val="28"/>
        </w:rPr>
        <w:tab/>
      </w:r>
    </w:p>
    <w:p w:rsidR="00F13F57" w:rsidRPr="002773DC" w:rsidRDefault="00F13F57" w:rsidP="00F13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ab/>
        <w:t>Названные изменения вносятся ответственным исполнителем Программы в соответствии с пунктом 18 главы 3 Порядка № 220.</w:t>
      </w:r>
    </w:p>
    <w:p w:rsidR="00F13F57" w:rsidRPr="002773DC" w:rsidRDefault="00F13F57" w:rsidP="00F13F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>4.</w:t>
      </w:r>
      <w:r w:rsidRPr="002773DC">
        <w:rPr>
          <w:rFonts w:ascii="Times New Roman" w:hAnsi="Times New Roman"/>
          <w:sz w:val="28"/>
          <w:szCs w:val="28"/>
        </w:rPr>
        <w:t xml:space="preserve">  Изменяемые объемы финансирования мероприятий Программы 2019 года отражены в таблице: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842"/>
        <w:gridCol w:w="1418"/>
        <w:gridCol w:w="1276"/>
      </w:tblGrid>
      <w:tr w:rsidR="00F13F57" w:rsidRPr="002773DC" w:rsidTr="00A40954">
        <w:trPr>
          <w:trHeight w:val="81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F57" w:rsidRPr="002773DC" w:rsidRDefault="00F13F57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3DC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F57" w:rsidRPr="002773DC" w:rsidRDefault="00F13F57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3DC">
              <w:rPr>
                <w:rFonts w:ascii="Times New Roman" w:hAnsi="Times New Roman"/>
                <w:b/>
                <w:sz w:val="20"/>
                <w:szCs w:val="20"/>
              </w:rPr>
              <w:t>Объемы финансирования 2019 года в соответствии с Программой</w:t>
            </w:r>
          </w:p>
          <w:p w:rsidR="00F13F57" w:rsidRPr="002773DC" w:rsidRDefault="00F13F57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3DC">
              <w:rPr>
                <w:rFonts w:ascii="Times New Roman" w:hAnsi="Times New Roman"/>
                <w:b/>
                <w:sz w:val="20"/>
                <w:szCs w:val="20"/>
              </w:rPr>
              <w:t>(в ред. от 25.10.2018 №1313),</w:t>
            </w:r>
          </w:p>
          <w:p w:rsidR="00F13F57" w:rsidRPr="002773DC" w:rsidRDefault="00F13F57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3DC">
              <w:rPr>
                <w:rFonts w:ascii="Times New Roman" w:hAnsi="Times New Roman"/>
                <w:b/>
                <w:sz w:val="20"/>
                <w:szCs w:val="20"/>
              </w:rPr>
              <w:t xml:space="preserve"> 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F57" w:rsidRPr="002773DC" w:rsidRDefault="00F13F57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3DC">
              <w:rPr>
                <w:rFonts w:ascii="Times New Roman" w:hAnsi="Times New Roman"/>
                <w:b/>
                <w:sz w:val="20"/>
                <w:szCs w:val="20"/>
              </w:rPr>
              <w:t>Объемы финансирования 2019 года в соответствии с представленным Проектом,</w:t>
            </w:r>
          </w:p>
          <w:p w:rsidR="00F13F57" w:rsidRPr="002773DC" w:rsidRDefault="00F13F57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3DC"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3F57" w:rsidRPr="002773DC" w:rsidRDefault="00F13F57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3DC">
              <w:rPr>
                <w:rFonts w:ascii="Times New Roman" w:hAnsi="Times New Roman"/>
                <w:b/>
                <w:sz w:val="20"/>
                <w:szCs w:val="20"/>
              </w:rPr>
              <w:t>Отклонения</w:t>
            </w:r>
          </w:p>
        </w:tc>
      </w:tr>
      <w:tr w:rsidR="00F13F57" w:rsidRPr="002773DC" w:rsidTr="00A40954">
        <w:trPr>
          <w:trHeight w:val="107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57" w:rsidRPr="002773DC" w:rsidRDefault="00F13F57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57" w:rsidRPr="002773DC" w:rsidRDefault="00F13F57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57" w:rsidRPr="002773DC" w:rsidRDefault="00F13F57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F57" w:rsidRPr="002773DC" w:rsidRDefault="00F13F57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3DC">
              <w:rPr>
                <w:rFonts w:ascii="Times New Roman" w:hAnsi="Times New Roman"/>
                <w:b/>
                <w:sz w:val="20"/>
                <w:szCs w:val="20"/>
              </w:rPr>
              <w:t>гр.3 – гр.2,</w:t>
            </w:r>
          </w:p>
          <w:p w:rsidR="00F13F57" w:rsidRPr="002773DC" w:rsidRDefault="00F13F57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3DC"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F57" w:rsidRPr="002773DC" w:rsidRDefault="00F13F57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3DC">
              <w:rPr>
                <w:rFonts w:ascii="Times New Roman" w:hAnsi="Times New Roman"/>
                <w:b/>
                <w:sz w:val="20"/>
                <w:szCs w:val="20"/>
              </w:rPr>
              <w:t>(гр.4/гр.2)*100,</w:t>
            </w:r>
          </w:p>
          <w:p w:rsidR="00F13F57" w:rsidRPr="002773DC" w:rsidRDefault="00F13F57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3DC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F13F57" w:rsidRPr="002773DC" w:rsidTr="00A4095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F57" w:rsidRPr="002773DC" w:rsidRDefault="00F13F57" w:rsidP="00A409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773DC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57" w:rsidRPr="002773DC" w:rsidRDefault="00F13F57" w:rsidP="00A409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773DC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57" w:rsidRPr="002773DC" w:rsidRDefault="00F13F57" w:rsidP="00A409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773D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57" w:rsidRPr="002773DC" w:rsidRDefault="00F13F57" w:rsidP="00A409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773D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57" w:rsidRPr="002773DC" w:rsidRDefault="00F13F57" w:rsidP="00A409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773DC">
              <w:rPr>
                <w:sz w:val="20"/>
                <w:szCs w:val="20"/>
              </w:rPr>
              <w:t>5</w:t>
            </w:r>
          </w:p>
        </w:tc>
      </w:tr>
      <w:tr w:rsidR="00F13F57" w:rsidRPr="002773DC" w:rsidTr="00A4095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F57" w:rsidRPr="002773DC" w:rsidRDefault="00F13F57" w:rsidP="00A409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3DC">
              <w:rPr>
                <w:rFonts w:ascii="Times New Roman" w:hAnsi="Times New Roman"/>
                <w:sz w:val="20"/>
                <w:szCs w:val="20"/>
              </w:rPr>
              <w:t xml:space="preserve">Мероприятие 1.2.1 «Описание местоположения границ территориальных зон и населенных пунктов городского округа Красноуральск в части населенных пунктов: </w:t>
            </w:r>
            <w:proofErr w:type="spellStart"/>
            <w:r w:rsidRPr="002773DC">
              <w:rPr>
                <w:rFonts w:ascii="Times New Roman" w:hAnsi="Times New Roman"/>
                <w:sz w:val="20"/>
                <w:szCs w:val="20"/>
              </w:rPr>
              <w:t>н.Красноуральск</w:t>
            </w:r>
            <w:proofErr w:type="spellEnd"/>
            <w:r w:rsidRPr="002773D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773DC">
              <w:rPr>
                <w:rFonts w:ascii="Times New Roman" w:hAnsi="Times New Roman"/>
                <w:sz w:val="20"/>
                <w:szCs w:val="20"/>
              </w:rPr>
              <w:t>пос.Дачный</w:t>
            </w:r>
            <w:proofErr w:type="spellEnd"/>
            <w:r w:rsidRPr="002773DC">
              <w:rPr>
                <w:rFonts w:ascii="Times New Roman" w:hAnsi="Times New Roman"/>
                <w:sz w:val="20"/>
                <w:szCs w:val="20"/>
              </w:rPr>
              <w:t xml:space="preserve">, пос. </w:t>
            </w:r>
            <w:proofErr w:type="spellStart"/>
            <w:r w:rsidRPr="002773DC">
              <w:rPr>
                <w:rFonts w:ascii="Times New Roman" w:hAnsi="Times New Roman"/>
                <w:sz w:val="20"/>
                <w:szCs w:val="20"/>
              </w:rPr>
              <w:t>Краснодольский</w:t>
            </w:r>
            <w:proofErr w:type="spellEnd"/>
            <w:r w:rsidRPr="002773DC">
              <w:rPr>
                <w:rFonts w:ascii="Times New Roman" w:hAnsi="Times New Roman"/>
                <w:sz w:val="20"/>
                <w:szCs w:val="20"/>
              </w:rPr>
              <w:t>. Внесение в ЕГРН сведений о границах территориальных зон»»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57" w:rsidRPr="002773DC" w:rsidRDefault="00F13F57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3DC">
              <w:rPr>
                <w:rFonts w:ascii="Times New Roman" w:hAnsi="Times New Roman"/>
                <w:sz w:val="20"/>
                <w:szCs w:val="20"/>
              </w:rPr>
              <w:t>3 700 000,0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57" w:rsidRPr="002773DC" w:rsidRDefault="00F13F57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3DC">
              <w:rPr>
                <w:rFonts w:ascii="Times New Roman" w:hAnsi="Times New Roman"/>
                <w:sz w:val="20"/>
                <w:szCs w:val="20"/>
              </w:rPr>
              <w:t>2 222 520,0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57" w:rsidRPr="002773DC" w:rsidRDefault="00F13F57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3DC">
              <w:rPr>
                <w:rFonts w:ascii="Times New Roman" w:hAnsi="Times New Roman"/>
                <w:sz w:val="20"/>
                <w:szCs w:val="20"/>
              </w:rPr>
              <w:t>-1 477 480,0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57" w:rsidRPr="002773DC" w:rsidRDefault="00F13F57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3DC">
              <w:rPr>
                <w:rFonts w:ascii="Times New Roman" w:hAnsi="Times New Roman"/>
                <w:sz w:val="20"/>
                <w:szCs w:val="20"/>
              </w:rPr>
              <w:t>-39,9</w:t>
            </w:r>
          </w:p>
        </w:tc>
      </w:tr>
      <w:tr w:rsidR="00F13F57" w:rsidRPr="002773DC" w:rsidTr="00A4095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F57" w:rsidRPr="002773DC" w:rsidRDefault="00F13F57" w:rsidP="00A409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73D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57" w:rsidRPr="002773DC" w:rsidRDefault="00F13F57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3DC">
              <w:rPr>
                <w:rFonts w:ascii="Times New Roman" w:hAnsi="Times New Roman"/>
                <w:b/>
                <w:sz w:val="20"/>
                <w:szCs w:val="20"/>
              </w:rPr>
              <w:t>3 700 000,0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57" w:rsidRPr="002773DC" w:rsidRDefault="00F13F57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3DC">
              <w:rPr>
                <w:rFonts w:ascii="Times New Roman" w:hAnsi="Times New Roman"/>
                <w:b/>
                <w:sz w:val="20"/>
                <w:szCs w:val="20"/>
              </w:rPr>
              <w:t>2 222 520,0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57" w:rsidRPr="002773DC" w:rsidRDefault="00F13F57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3DC">
              <w:rPr>
                <w:rFonts w:ascii="Times New Roman" w:hAnsi="Times New Roman"/>
                <w:b/>
                <w:sz w:val="20"/>
                <w:szCs w:val="20"/>
              </w:rPr>
              <w:t>-1 477 480,0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57" w:rsidRPr="002773DC" w:rsidRDefault="00F13F57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3DC">
              <w:rPr>
                <w:rFonts w:ascii="Times New Roman" w:hAnsi="Times New Roman"/>
                <w:b/>
                <w:sz w:val="20"/>
                <w:szCs w:val="20"/>
              </w:rPr>
              <w:t>-39,9</w:t>
            </w:r>
          </w:p>
        </w:tc>
      </w:tr>
    </w:tbl>
    <w:p w:rsidR="00F13F57" w:rsidRPr="002773DC" w:rsidRDefault="00F13F57" w:rsidP="00F13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ab/>
        <w:t>5.</w:t>
      </w:r>
      <w:r w:rsidRPr="002773DC">
        <w:rPr>
          <w:rFonts w:ascii="Times New Roman" w:hAnsi="Times New Roman"/>
          <w:sz w:val="28"/>
          <w:szCs w:val="28"/>
        </w:rPr>
        <w:t xml:space="preserve"> Согласно пояснительной записке ответственного исполнителя объем финансирования указанного мероприятия в дальнейшем планируется увеличить за счет средств местного бюджета до 3 700 000,0 рублей, с целью обеспечения условий </w:t>
      </w:r>
      <w:proofErr w:type="spellStart"/>
      <w:r w:rsidRPr="002773D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2773DC">
        <w:rPr>
          <w:rFonts w:ascii="Times New Roman" w:hAnsi="Times New Roman"/>
          <w:sz w:val="28"/>
          <w:szCs w:val="28"/>
        </w:rPr>
        <w:t xml:space="preserve"> из областного бюджета,</w:t>
      </w:r>
      <w:r w:rsidRPr="002773DC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2773DC">
        <w:rPr>
          <w:rFonts w:ascii="Times New Roman" w:hAnsi="Times New Roman"/>
          <w:color w:val="000000"/>
          <w:sz w:val="28"/>
          <w:szCs w:val="28"/>
        </w:rPr>
        <w:t>в соответствии с условиями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2024 года»</w:t>
      </w:r>
      <w:r w:rsidRPr="002773DC">
        <w:rPr>
          <w:rFonts w:ascii="Times New Roman" w:hAnsi="Times New Roman"/>
          <w:sz w:val="24"/>
          <w:szCs w:val="24"/>
        </w:rPr>
        <w:t xml:space="preserve">,  </w:t>
      </w:r>
      <w:r w:rsidRPr="002773DC">
        <w:rPr>
          <w:rFonts w:ascii="Times New Roman" w:hAnsi="Times New Roman"/>
          <w:sz w:val="28"/>
          <w:szCs w:val="28"/>
        </w:rPr>
        <w:t xml:space="preserve">утвержденной </w:t>
      </w:r>
      <w:r w:rsidRPr="002773DC">
        <w:rPr>
          <w:rFonts w:ascii="Times New Roman" w:hAnsi="Times New Roman"/>
          <w:sz w:val="28"/>
          <w:szCs w:val="28"/>
        </w:rPr>
        <w:lastRenderedPageBreak/>
        <w:t xml:space="preserve">Постановлением Правительства Свердловской области от 24.10.2013 №1296-ПП. </w:t>
      </w:r>
    </w:p>
    <w:p w:rsidR="00F13F57" w:rsidRPr="002773DC" w:rsidRDefault="00F13F57" w:rsidP="00F13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ab/>
        <w:t xml:space="preserve">В случае отсутствия дополнительных бюджетных ассигнований на реализацию мероприятия Программы существует вероятность </w:t>
      </w:r>
      <w:proofErr w:type="gramStart"/>
      <w:r w:rsidRPr="002773DC">
        <w:rPr>
          <w:rFonts w:ascii="Times New Roman" w:hAnsi="Times New Roman"/>
          <w:sz w:val="28"/>
          <w:szCs w:val="28"/>
        </w:rPr>
        <w:t>не  соблюдения</w:t>
      </w:r>
      <w:proofErr w:type="gramEnd"/>
      <w:r w:rsidRPr="002773DC">
        <w:rPr>
          <w:rFonts w:ascii="Times New Roman" w:hAnsi="Times New Roman"/>
          <w:sz w:val="28"/>
          <w:szCs w:val="28"/>
        </w:rPr>
        <w:t xml:space="preserve"> условий </w:t>
      </w:r>
      <w:proofErr w:type="spellStart"/>
      <w:r w:rsidRPr="002773D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2773DC">
        <w:rPr>
          <w:rFonts w:ascii="Times New Roman" w:hAnsi="Times New Roman"/>
          <w:sz w:val="28"/>
          <w:szCs w:val="28"/>
        </w:rPr>
        <w:t xml:space="preserve">, следовательно   проведение работ по описанию местоположения границ территориальных зон не будет выполнено, что повлечет в дальнейшем 100% невыполнение установленных целевых показателей Программы.   </w:t>
      </w:r>
    </w:p>
    <w:p w:rsidR="00F13F57" w:rsidRPr="002773DC" w:rsidRDefault="00F13F57" w:rsidP="00F13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Таким образом, существует риск утраты Программой своего значения, как программно-целевого комплекса, направленного на достижение конкретных целей и решение задач в сфере социально-экономического развития городского округа Красноуральск, в нарушение пункта 2 главы 1 Порядка № 220.</w:t>
      </w:r>
    </w:p>
    <w:p w:rsidR="00F13F57" w:rsidRPr="002773DC" w:rsidRDefault="00F13F57" w:rsidP="00F13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ab/>
        <w:t>6.</w:t>
      </w:r>
      <w:r w:rsidRPr="002773DC">
        <w:rPr>
          <w:rFonts w:ascii="Times New Roman" w:hAnsi="Times New Roman"/>
          <w:sz w:val="28"/>
          <w:szCs w:val="28"/>
        </w:rPr>
        <w:t xml:space="preserve"> Проектом предлагается внести изменения в приложение Программы «Цели, задачи и целевые показатели реализации муниципальной программы», где в качестве источников значений целевых показателей в Программе указана Стратегия социально-экономического развития городского округа Красноуральск на период до 2035 года, утвержденная решением Думы городского округа Красноуральск от 20.12.2018 № 151 (далее – Стратегия № 151). </w:t>
      </w:r>
    </w:p>
    <w:p w:rsidR="00F13F57" w:rsidRPr="002773DC" w:rsidRDefault="00F13F57" w:rsidP="00F13F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Целевые показатели Программы взаимоувязаны со Стратегией №</w:t>
      </w:r>
      <w:proofErr w:type="gramStart"/>
      <w:r w:rsidRPr="002773DC">
        <w:rPr>
          <w:rFonts w:ascii="Times New Roman" w:hAnsi="Times New Roman"/>
          <w:sz w:val="28"/>
          <w:szCs w:val="28"/>
        </w:rPr>
        <w:t>154  и</w:t>
      </w:r>
      <w:proofErr w:type="gramEnd"/>
      <w:r w:rsidRPr="002773DC">
        <w:rPr>
          <w:rFonts w:ascii="Times New Roman" w:hAnsi="Times New Roman"/>
          <w:sz w:val="28"/>
          <w:szCs w:val="28"/>
        </w:rPr>
        <w:t xml:space="preserve"> соответствуют значению целевых показателей, установленных в указанном стратегическом документе.</w:t>
      </w:r>
      <w:r w:rsidRPr="002773DC">
        <w:rPr>
          <w:rFonts w:ascii="Times New Roman" w:hAnsi="Times New Roman"/>
          <w:sz w:val="28"/>
          <w:szCs w:val="28"/>
        </w:rPr>
        <w:tab/>
      </w:r>
    </w:p>
    <w:p w:rsidR="00F13F57" w:rsidRPr="002773DC" w:rsidRDefault="00F13F57" w:rsidP="00F13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Мероприятия и целевые показатели Программы на 2019 год, отраженные в Проекте, взаимоувязаны между собой по срокам реализации и объемам финансирования.</w:t>
      </w:r>
    </w:p>
    <w:p w:rsidR="00F13F57" w:rsidRPr="002773DC" w:rsidRDefault="00F13F57" w:rsidP="00F13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ab/>
        <w:t xml:space="preserve">7. </w:t>
      </w:r>
      <w:r w:rsidRPr="002773DC">
        <w:rPr>
          <w:rFonts w:ascii="Times New Roman" w:hAnsi="Times New Roman"/>
          <w:sz w:val="28"/>
          <w:szCs w:val="28"/>
        </w:rPr>
        <w:t xml:space="preserve"> В связи с изменениями излагаются в новой редакции:</w:t>
      </w:r>
    </w:p>
    <w:p w:rsidR="00F13F57" w:rsidRPr="002773DC" w:rsidRDefault="00F13F57" w:rsidP="00F13F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F13F57" w:rsidRPr="002773DC" w:rsidRDefault="00F13F57" w:rsidP="00F13F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- приложение Программы «Цели, задачи и целевые показатели реализации муниципальной программы;</w:t>
      </w:r>
    </w:p>
    <w:p w:rsidR="00F13F57" w:rsidRPr="002773DC" w:rsidRDefault="00F13F57" w:rsidP="00F13F57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 xml:space="preserve">- приложение «План </w:t>
      </w:r>
      <w:proofErr w:type="gramStart"/>
      <w:r w:rsidRPr="002773DC">
        <w:rPr>
          <w:rFonts w:ascii="Times New Roman" w:hAnsi="Times New Roman"/>
          <w:sz w:val="28"/>
          <w:szCs w:val="28"/>
        </w:rPr>
        <w:t>мероприятий  по</w:t>
      </w:r>
      <w:proofErr w:type="gramEnd"/>
      <w:r w:rsidRPr="002773DC">
        <w:rPr>
          <w:rFonts w:ascii="Times New Roman" w:hAnsi="Times New Roman"/>
          <w:sz w:val="28"/>
          <w:szCs w:val="28"/>
        </w:rPr>
        <w:t xml:space="preserve"> выполнению муниципальной программы». </w:t>
      </w:r>
    </w:p>
    <w:p w:rsidR="00F13F57" w:rsidRPr="002773DC" w:rsidRDefault="00F13F57" w:rsidP="00F13F57">
      <w:pPr>
        <w:tabs>
          <w:tab w:val="left" w:pos="2475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>Вывод:</w:t>
      </w:r>
    </w:p>
    <w:p w:rsidR="00F13F57" w:rsidRPr="002773DC" w:rsidRDefault="00F13F57" w:rsidP="00F13F57">
      <w:pPr>
        <w:tabs>
          <w:tab w:val="left" w:pos="2475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13F57" w:rsidRPr="002773DC" w:rsidRDefault="00F13F57" w:rsidP="00F13F5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851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ab/>
        <w:t>1.</w:t>
      </w:r>
      <w:r w:rsidRPr="002773DC">
        <w:rPr>
          <w:rFonts w:ascii="Times New Roman" w:hAnsi="Times New Roman"/>
          <w:sz w:val="28"/>
          <w:szCs w:val="28"/>
        </w:rPr>
        <w:t xml:space="preserve"> Принять Проект за основу при утверждении.</w:t>
      </w:r>
    </w:p>
    <w:p w:rsidR="00F13F57" w:rsidRPr="002773DC" w:rsidRDefault="00F13F57" w:rsidP="00F13F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>2.</w:t>
      </w:r>
      <w:r w:rsidRPr="002773DC">
        <w:rPr>
          <w:rFonts w:ascii="Times New Roman" w:hAnsi="Times New Roman"/>
          <w:sz w:val="28"/>
          <w:szCs w:val="28"/>
        </w:rPr>
        <w:t xml:space="preserve"> Рекомендовать ответственному исполнителю учесть замечания Контрольного органа городского округа Красноуральск, изложенные в настоящем Заключении. </w:t>
      </w:r>
    </w:p>
    <w:p w:rsidR="00F13F57" w:rsidRPr="002773DC" w:rsidRDefault="00F13F57" w:rsidP="00F13F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b/>
          <w:sz w:val="28"/>
          <w:szCs w:val="28"/>
        </w:rPr>
        <w:t>3.</w:t>
      </w:r>
      <w:r w:rsidRPr="002773DC">
        <w:rPr>
          <w:rFonts w:ascii="Times New Roman" w:hAnsi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до 20.02.2018.</w:t>
      </w:r>
    </w:p>
    <w:p w:rsidR="00F13F57" w:rsidRPr="002773DC" w:rsidRDefault="00F13F57" w:rsidP="00F13F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3F57" w:rsidRPr="002773DC" w:rsidRDefault="00F13F57" w:rsidP="00F13F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F13F57" w:rsidRPr="002773DC" w:rsidRDefault="00F13F57" w:rsidP="00F13F5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  О.А. Берстенева</w:t>
      </w:r>
    </w:p>
    <w:p w:rsidR="00F13F57" w:rsidRPr="002773DC" w:rsidRDefault="00F13F57" w:rsidP="00F13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3F57" w:rsidRPr="002773DC" w:rsidRDefault="00F13F57" w:rsidP="00F13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lastRenderedPageBreak/>
        <w:t>Исполнитель:</w:t>
      </w:r>
    </w:p>
    <w:p w:rsidR="00F13F57" w:rsidRPr="002773DC" w:rsidRDefault="00F13F57" w:rsidP="00F13F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73DC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О.А. Москалева</w:t>
      </w:r>
    </w:p>
    <w:p w:rsidR="00620D7A" w:rsidRDefault="00F13F57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94"/>
    <w:rsid w:val="003F0D94"/>
    <w:rsid w:val="00A95CB7"/>
    <w:rsid w:val="00E91503"/>
    <w:rsid w:val="00F1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AD4A2-573B-4568-B816-6A34468D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F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5989</Characters>
  <Application>Microsoft Office Word</Application>
  <DocSecurity>0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2019-03-06T06:27:00Z</dcterms:created>
  <dcterms:modified xsi:type="dcterms:W3CDTF">2019-03-06T06:27:00Z</dcterms:modified>
</cp:coreProperties>
</file>